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00"/>
        <w:gridCol w:w="760"/>
        <w:gridCol w:w="4140"/>
      </w:tblGrid>
      <w:tr w:rsidR="00E46FF9" w:rsidRPr="003113C3" w:rsidTr="00A5562E">
        <w:trPr>
          <w:trHeight w:val="972"/>
        </w:trPr>
        <w:tc>
          <w:tcPr>
            <w:tcW w:w="3240" w:type="dxa"/>
          </w:tcPr>
          <w:p w:rsidR="00E46FF9" w:rsidRPr="003113C3" w:rsidRDefault="00E46FF9" w:rsidP="00A556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85800" cy="657225"/>
                  <wp:effectExtent l="19050" t="0" r="0" b="0"/>
                  <wp:docPr id="3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E46FF9" w:rsidRPr="003113C3" w:rsidRDefault="00E46FF9" w:rsidP="00A556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 w:val="restart"/>
            <w:vAlign w:val="center"/>
          </w:tcPr>
          <w:p w:rsidR="00E46FF9" w:rsidRPr="003113C3" w:rsidRDefault="00E46FF9" w:rsidP="00A5562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90800" cy="733425"/>
                  <wp:effectExtent l="19050" t="0" r="0" b="0"/>
                  <wp:docPr id="4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FF9" w:rsidRPr="003113C3" w:rsidTr="00A5562E">
        <w:trPr>
          <w:trHeight w:val="297"/>
        </w:trPr>
        <w:tc>
          <w:tcPr>
            <w:tcW w:w="3240" w:type="dxa"/>
            <w:vAlign w:val="center"/>
          </w:tcPr>
          <w:p w:rsidR="00E46FF9" w:rsidRPr="00940601" w:rsidRDefault="00E46FF9" w:rsidP="00A556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ΚΥΠΡΙΑΚΗ ΔΗΜΟΚΡΑΤΙΑ</w:t>
            </w:r>
          </w:p>
        </w:tc>
        <w:tc>
          <w:tcPr>
            <w:tcW w:w="1400" w:type="dxa"/>
          </w:tcPr>
          <w:p w:rsidR="00E46FF9" w:rsidRPr="003113C3" w:rsidRDefault="00E46FF9" w:rsidP="00A556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3113C3" w:rsidRDefault="00E46FF9" w:rsidP="00A55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FF9" w:rsidRPr="003113C3" w:rsidTr="00A5562E">
        <w:trPr>
          <w:trHeight w:val="297"/>
        </w:trPr>
        <w:tc>
          <w:tcPr>
            <w:tcW w:w="3240" w:type="dxa"/>
            <w:vAlign w:val="center"/>
          </w:tcPr>
          <w:p w:rsidR="00E46FF9" w:rsidRPr="00940601" w:rsidRDefault="00E46FF9" w:rsidP="00A5562E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  <w:t>ΥΠΟΥΡΓΕΙΟ</w:t>
            </w:r>
          </w:p>
        </w:tc>
        <w:tc>
          <w:tcPr>
            <w:tcW w:w="1400" w:type="dxa"/>
          </w:tcPr>
          <w:p w:rsidR="00E46FF9" w:rsidRPr="003113C3" w:rsidRDefault="00E46FF9" w:rsidP="00A556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3113C3" w:rsidRDefault="00E46FF9" w:rsidP="00A55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FF9" w:rsidRPr="003113C3" w:rsidTr="00A5562E">
        <w:trPr>
          <w:trHeight w:val="297"/>
        </w:trPr>
        <w:tc>
          <w:tcPr>
            <w:tcW w:w="3240" w:type="dxa"/>
            <w:vAlign w:val="center"/>
          </w:tcPr>
          <w:p w:rsidR="00E46FF9" w:rsidRPr="00940601" w:rsidRDefault="00E46FF9" w:rsidP="00A5562E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  <w:r w:rsidRPr="00940601"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  <w:t>ΣΥΓΚΟΙΝΩΝΙΩΝ ΚΑΙ ΕΡΓΩΝ</w:t>
            </w:r>
          </w:p>
        </w:tc>
        <w:tc>
          <w:tcPr>
            <w:tcW w:w="1400" w:type="dxa"/>
          </w:tcPr>
          <w:p w:rsidR="00E46FF9" w:rsidRPr="003113C3" w:rsidRDefault="00E46FF9" w:rsidP="00A556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3113C3" w:rsidRDefault="00E46FF9" w:rsidP="00A55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FF9" w:rsidRPr="003113C3" w:rsidTr="00A5562E">
        <w:trPr>
          <w:trHeight w:val="297"/>
        </w:trPr>
        <w:tc>
          <w:tcPr>
            <w:tcW w:w="3240" w:type="dxa"/>
            <w:vAlign w:val="center"/>
          </w:tcPr>
          <w:p w:rsidR="00E46FF9" w:rsidRPr="00940601" w:rsidRDefault="00E46FF9" w:rsidP="00A5562E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00" w:type="dxa"/>
          </w:tcPr>
          <w:p w:rsidR="00E46FF9" w:rsidRPr="003113C3" w:rsidRDefault="00E46FF9" w:rsidP="00A556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E46FF9" w:rsidRPr="003113C3" w:rsidRDefault="00E46FF9" w:rsidP="00A556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:rsidR="00E46FF9" w:rsidRPr="003113C3" w:rsidRDefault="00E46FF9" w:rsidP="00A556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412B" w:rsidRPr="002D4781" w:rsidRDefault="0087412B" w:rsidP="00075B9B">
      <w:pPr>
        <w:rPr>
          <w:rFonts w:ascii="Tahoma" w:hAnsi="Tahoma"/>
          <w:sz w:val="22"/>
          <w:szCs w:val="22"/>
          <w:lang w:val="el-GR"/>
        </w:rPr>
      </w:pPr>
    </w:p>
    <w:p w:rsidR="0087412B" w:rsidRDefault="0087412B" w:rsidP="00075B9B">
      <w:pPr>
        <w:rPr>
          <w:rFonts w:ascii="Tahoma" w:hAnsi="Tahoma"/>
          <w:sz w:val="22"/>
          <w:lang w:val="el-GR"/>
        </w:rPr>
      </w:pPr>
    </w:p>
    <w:p w:rsidR="00FB700A" w:rsidRPr="00CD7EAD" w:rsidRDefault="00FB700A" w:rsidP="00075B9B">
      <w:pPr>
        <w:rPr>
          <w:rFonts w:ascii="Tahoma" w:hAnsi="Tahoma"/>
          <w:sz w:val="22"/>
          <w:lang w:val="el-GR"/>
        </w:rPr>
      </w:pPr>
    </w:p>
    <w:p w:rsidR="00B25511" w:rsidRDefault="00B25511" w:rsidP="00E11F6C">
      <w:pPr>
        <w:spacing w:line="360" w:lineRule="auto"/>
        <w:jc w:val="center"/>
        <w:rPr>
          <w:rFonts w:ascii="Tahoma" w:hAnsi="Tahoma"/>
          <w:b/>
          <w:bCs/>
          <w:sz w:val="22"/>
          <w:u w:val="single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 xml:space="preserve">ΟΔΗΓΙΕΣ ΚΑΙ ΠΛΗΡΟΦΟΡΙΕΣ ΠΡΟΣ ΤΟΥΣ ΥΠΟΨΗΦΙΟΥΣ </w:t>
      </w:r>
    </w:p>
    <w:p w:rsidR="00CF68EB" w:rsidRPr="00CF68EB" w:rsidRDefault="00B25511" w:rsidP="00E11F6C">
      <w:pPr>
        <w:spacing w:line="360" w:lineRule="auto"/>
        <w:jc w:val="center"/>
        <w:rPr>
          <w:rFonts w:ascii="Tahoma" w:hAnsi="Tahoma"/>
          <w:b/>
          <w:bCs/>
          <w:sz w:val="22"/>
          <w:u w:val="single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 xml:space="preserve">ΓΙΑ ΤΗΝ ΕΞΕΤΑΣΗ </w:t>
      </w:r>
      <w:r w:rsidR="00E11F6C">
        <w:rPr>
          <w:rFonts w:ascii="Tahoma" w:hAnsi="Tahoma"/>
          <w:b/>
          <w:bCs/>
          <w:sz w:val="22"/>
          <w:u w:val="single"/>
          <w:lang w:val="el-GR"/>
        </w:rPr>
        <w:t>ΣΥΝΤΗΡΗΤΩΝ ΗΛΕΚΤΡΟΣΥΣΚΕΥΩΝ Α΄ΤΑΞΗΣ</w:t>
      </w:r>
    </w:p>
    <w:p w:rsidR="00CF68EB" w:rsidRDefault="00CF68EB" w:rsidP="00E11F6C">
      <w:pPr>
        <w:spacing w:line="360" w:lineRule="auto"/>
        <w:ind w:left="1080" w:hanging="1080"/>
        <w:jc w:val="both"/>
        <w:rPr>
          <w:rFonts w:ascii="Tahoma" w:hAnsi="Tahoma" w:cs="Tahoma"/>
          <w:sz w:val="22"/>
          <w:lang w:val="el-GR"/>
        </w:rPr>
      </w:pPr>
    </w:p>
    <w:p w:rsidR="00B25511" w:rsidRPr="00B25511" w:rsidRDefault="00B25511" w:rsidP="00B25511">
      <w:pPr>
        <w:tabs>
          <w:tab w:val="left" w:pos="2250"/>
          <w:tab w:val="left" w:pos="2610"/>
          <w:tab w:val="left" w:pos="2880"/>
        </w:tabs>
        <w:ind w:left="1080" w:hanging="1080"/>
        <w:jc w:val="both"/>
        <w:rPr>
          <w:rFonts w:ascii="Tahoma" w:hAnsi="Tahoma" w:cs="Tahoma"/>
          <w:b/>
          <w:sz w:val="22"/>
          <w:lang w:val="el-GR"/>
        </w:rPr>
      </w:pPr>
      <w:r w:rsidRPr="00B25511">
        <w:rPr>
          <w:rFonts w:ascii="Tahoma" w:hAnsi="Tahoma" w:cs="Tahoma"/>
          <w:b/>
          <w:sz w:val="22"/>
          <w:lang w:val="el-GR"/>
        </w:rPr>
        <w:t>ΔΙΑΡΚΕΙΑ ΕΞΕΤΑΣΗΣ:</w:t>
      </w:r>
      <w:r w:rsidRPr="00B25511">
        <w:rPr>
          <w:rFonts w:ascii="Tahoma" w:hAnsi="Tahoma" w:cs="Tahoma"/>
          <w:b/>
          <w:sz w:val="22"/>
          <w:lang w:val="el-GR"/>
        </w:rPr>
        <w:tab/>
      </w:r>
      <w:r w:rsidR="00155F9F">
        <w:rPr>
          <w:rFonts w:ascii="Tahoma" w:hAnsi="Tahoma" w:cs="Tahoma"/>
          <w:b/>
          <w:sz w:val="22"/>
          <w:lang w:val="el-GR"/>
        </w:rPr>
        <w:t>ΕΝΑΜΙΣΗ</w:t>
      </w:r>
      <w:r w:rsidR="004B6015">
        <w:rPr>
          <w:rFonts w:ascii="Tahoma" w:hAnsi="Tahoma" w:cs="Tahoma"/>
          <w:b/>
          <w:sz w:val="22"/>
          <w:lang w:val="el-GR"/>
        </w:rPr>
        <w:t xml:space="preserve"> </w:t>
      </w:r>
      <w:r w:rsidRPr="00B25511">
        <w:rPr>
          <w:rFonts w:ascii="Tahoma" w:hAnsi="Tahoma" w:cs="Tahoma"/>
          <w:b/>
          <w:sz w:val="22"/>
          <w:lang w:val="el-GR"/>
        </w:rPr>
        <w:t>(</w:t>
      </w:r>
      <w:r w:rsidR="00155F9F">
        <w:rPr>
          <w:rFonts w:ascii="Tahoma" w:hAnsi="Tahoma" w:cs="Tahoma"/>
          <w:b/>
          <w:sz w:val="22"/>
          <w:lang w:val="el-GR"/>
        </w:rPr>
        <w:t>1½</w:t>
      </w:r>
      <w:r>
        <w:rPr>
          <w:rFonts w:ascii="Tahoma" w:hAnsi="Tahoma" w:cs="Tahoma"/>
          <w:b/>
          <w:sz w:val="22"/>
          <w:lang w:val="el-GR"/>
        </w:rPr>
        <w:t>) ΩΡ</w:t>
      </w:r>
      <w:r w:rsidR="00155F9F">
        <w:rPr>
          <w:rFonts w:ascii="Tahoma" w:hAnsi="Tahoma" w:cs="Tahoma"/>
          <w:b/>
          <w:sz w:val="22"/>
          <w:lang w:val="el-GR"/>
        </w:rPr>
        <w:t>Α</w:t>
      </w:r>
    </w:p>
    <w:p w:rsidR="00B25511" w:rsidRDefault="00B25511" w:rsidP="00CF68EB">
      <w:pPr>
        <w:ind w:left="1080" w:hanging="1080"/>
        <w:jc w:val="both"/>
        <w:rPr>
          <w:rFonts w:ascii="Tahoma" w:hAnsi="Tahoma" w:cs="Tahoma"/>
          <w:sz w:val="22"/>
          <w:lang w:val="el-GR"/>
        </w:rPr>
      </w:pPr>
    </w:p>
    <w:p w:rsidR="00B25511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Να χρησιμοποιηθεί μόνο πέννα χρώματος μπλε.</w:t>
      </w:r>
    </w:p>
    <w:p w:rsidR="00FB700A" w:rsidRDefault="00FB700A" w:rsidP="00FB700A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</w:p>
    <w:p w:rsidR="00B25511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Συμπληρώστε τα στοιχεία σας μόνο στον καθορισμένο για το σκοπό αυτό χώρο.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B25511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 xml:space="preserve">Δεν επιτρέπεται η χρήση διορθωτικού υγρού. Διαγραφές γίνονται με </w:t>
      </w:r>
      <w:r>
        <w:rPr>
          <w:rFonts w:ascii="Tahoma" w:hAnsi="Tahoma" w:cs="Tahoma"/>
          <w:sz w:val="22"/>
          <w:lang w:val="en-US"/>
        </w:rPr>
        <w:t>XXXX</w:t>
      </w:r>
      <w:r w:rsidR="00E11F6C">
        <w:rPr>
          <w:rFonts w:ascii="Tahoma" w:hAnsi="Tahoma" w:cs="Tahoma"/>
          <w:sz w:val="22"/>
          <w:lang w:val="el-GR"/>
        </w:rPr>
        <w:t>ΧΧ</w:t>
      </w:r>
      <w:r w:rsidRPr="00FB700A">
        <w:rPr>
          <w:rFonts w:ascii="Tahoma" w:hAnsi="Tahoma" w:cs="Tahoma"/>
          <w:sz w:val="22"/>
          <w:lang w:val="el-GR"/>
        </w:rPr>
        <w:t>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FB700A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 xml:space="preserve">Το γραπτό </w:t>
      </w:r>
      <w:r w:rsidR="00484217">
        <w:rPr>
          <w:rFonts w:ascii="Tahoma" w:hAnsi="Tahoma" w:cs="Tahoma"/>
          <w:sz w:val="22"/>
          <w:lang w:val="el-GR"/>
        </w:rPr>
        <w:t>αποτελείται</w:t>
      </w:r>
      <w:r>
        <w:rPr>
          <w:rFonts w:ascii="Tahoma" w:hAnsi="Tahoma" w:cs="Tahoma"/>
          <w:sz w:val="22"/>
          <w:lang w:val="el-GR"/>
        </w:rPr>
        <w:t xml:space="preserve"> από 40 ερωτήσεις. Δίδονται τέσσερις απαντήσεις για κάθε ερώτηση</w:t>
      </w:r>
      <w:r w:rsidR="00484217">
        <w:rPr>
          <w:rFonts w:ascii="Tahoma" w:hAnsi="Tahoma" w:cs="Tahoma"/>
          <w:sz w:val="22"/>
          <w:lang w:val="el-GR"/>
        </w:rPr>
        <w:t xml:space="preserve"> εκ των οποίων η μια είναι ορθή.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484217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 xml:space="preserve">Σημειώστε √ ή </w:t>
      </w:r>
      <w:r>
        <w:rPr>
          <w:rFonts w:ascii="Tahoma" w:hAnsi="Tahoma" w:cs="Tahoma"/>
          <w:sz w:val="22"/>
          <w:lang w:val="en-US"/>
        </w:rPr>
        <w:t>X</w:t>
      </w:r>
      <w:r w:rsidRPr="00484217">
        <w:rPr>
          <w:rFonts w:ascii="Tahoma" w:hAnsi="Tahoma" w:cs="Tahoma"/>
          <w:sz w:val="22"/>
          <w:lang w:val="el-GR"/>
        </w:rPr>
        <w:t xml:space="preserve"> </w:t>
      </w:r>
      <w:r>
        <w:rPr>
          <w:rFonts w:ascii="Tahoma" w:hAnsi="Tahoma" w:cs="Tahoma"/>
          <w:sz w:val="22"/>
          <w:lang w:val="el-GR"/>
        </w:rPr>
        <w:t>ή + στο τετράγωνο που αντιστοιχεί στη σωστή απάντηση.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484217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Πρέπει να απαντηθούν όλες οι ερωτήσεις.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484217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Η χαμηλότερη ολική βαθμολογία θα είναι μηδέν (0) και η ψηλότερη εκατό (100).</w:t>
      </w:r>
    </w:p>
    <w:p w:rsidR="00E11F6C" w:rsidRPr="00E11F6C" w:rsidRDefault="00E11F6C" w:rsidP="00E11F6C">
      <w:pPr>
        <w:pStyle w:val="ListParagraph"/>
        <w:rPr>
          <w:rFonts w:ascii="Tahoma" w:hAnsi="Tahoma" w:cs="Tahoma"/>
          <w:sz w:val="22"/>
          <w:lang w:val="el-GR"/>
        </w:rPr>
      </w:pPr>
    </w:p>
    <w:p w:rsidR="00E11F6C" w:rsidRPr="00E11F6C" w:rsidRDefault="00E11F6C" w:rsidP="00E11F6C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Το γραπτό αποτελείται από δύο μέρη. Το ΜΕΡΟΣ Α περιλαμβάνει 30 ερωτήσεις, που για κά</w:t>
      </w:r>
      <w:r w:rsidR="00982C14">
        <w:rPr>
          <w:rFonts w:ascii="Tahoma" w:hAnsi="Tahoma" w:cs="Tahoma"/>
          <w:sz w:val="22"/>
          <w:lang w:val="el-GR"/>
        </w:rPr>
        <w:t>θε ορθή απάντηση θα παίρνετε</w:t>
      </w:r>
      <w:r>
        <w:rPr>
          <w:rFonts w:ascii="Tahoma" w:hAnsi="Tahoma" w:cs="Tahoma"/>
          <w:sz w:val="22"/>
          <w:lang w:val="el-GR"/>
        </w:rPr>
        <w:t xml:space="preserve"> (2</w:t>
      </w:r>
      <w:r w:rsidR="00982C14">
        <w:rPr>
          <w:rFonts w:ascii="Tahoma" w:hAnsi="Tahoma" w:cs="Tahoma"/>
          <w:sz w:val="22"/>
          <w:lang w:val="el-GR"/>
        </w:rPr>
        <w:t>,5</w:t>
      </w:r>
      <w:r>
        <w:rPr>
          <w:rFonts w:ascii="Tahoma" w:hAnsi="Tahoma" w:cs="Tahoma"/>
          <w:sz w:val="22"/>
          <w:lang w:val="el-GR"/>
        </w:rPr>
        <w:t xml:space="preserve">) μονάδες και το ΜΕΡΟΣ Β περιλαμβάνει 10 ερωτήσεις, που για κάθε ορθή </w:t>
      </w:r>
      <w:r w:rsidR="00982C14">
        <w:rPr>
          <w:rFonts w:ascii="Tahoma" w:hAnsi="Tahoma" w:cs="Tahoma"/>
          <w:sz w:val="22"/>
          <w:lang w:val="el-GR"/>
        </w:rPr>
        <w:t>απάντηση θα παίρνετε (2,5</w:t>
      </w:r>
      <w:r>
        <w:rPr>
          <w:rFonts w:ascii="Tahoma" w:hAnsi="Tahoma" w:cs="Tahoma"/>
          <w:sz w:val="22"/>
          <w:lang w:val="el-GR"/>
        </w:rPr>
        <w:t>) μονάδες.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484217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 w:rsidRPr="00E11F6C">
        <w:rPr>
          <w:rFonts w:ascii="Tahoma" w:hAnsi="Tahoma" w:cs="Tahoma"/>
          <w:b/>
          <w:sz w:val="22"/>
          <w:lang w:val="el-GR"/>
        </w:rPr>
        <w:t xml:space="preserve">Για κάθε </w:t>
      </w:r>
      <w:r w:rsidR="00E11F6C" w:rsidRPr="00E11F6C">
        <w:rPr>
          <w:rFonts w:ascii="Tahoma" w:hAnsi="Tahoma" w:cs="Tahoma"/>
          <w:b/>
          <w:sz w:val="22"/>
          <w:lang w:val="el-GR"/>
        </w:rPr>
        <w:t xml:space="preserve">λανθασμένη απάντηση θα αφαιρείται </w:t>
      </w:r>
      <w:r w:rsidR="00982C14">
        <w:rPr>
          <w:rFonts w:ascii="Tahoma" w:hAnsi="Tahoma" w:cs="Tahoma"/>
          <w:b/>
          <w:sz w:val="22"/>
          <w:lang w:val="el-GR"/>
        </w:rPr>
        <w:t>το 1/3 του βαθμού</w:t>
      </w:r>
      <w:r w:rsidR="00E11F6C" w:rsidRPr="00E11F6C">
        <w:rPr>
          <w:rFonts w:ascii="Tahoma" w:hAnsi="Tahoma" w:cs="Tahoma"/>
          <w:b/>
          <w:sz w:val="22"/>
          <w:lang w:val="el-GR"/>
        </w:rPr>
        <w:t xml:space="preserve"> </w:t>
      </w:r>
      <w:r w:rsidRPr="00FB700A">
        <w:rPr>
          <w:rFonts w:ascii="Tahoma" w:hAnsi="Tahoma" w:cs="Tahoma"/>
          <w:b/>
          <w:sz w:val="22"/>
          <w:lang w:val="el-GR"/>
        </w:rPr>
        <w:t>(0,</w:t>
      </w:r>
      <w:r w:rsidR="00982C14">
        <w:rPr>
          <w:rFonts w:ascii="Tahoma" w:hAnsi="Tahoma" w:cs="Tahoma"/>
          <w:b/>
          <w:sz w:val="22"/>
          <w:lang w:val="el-GR"/>
        </w:rPr>
        <w:t>82</w:t>
      </w:r>
      <w:r w:rsidRPr="00FB700A">
        <w:rPr>
          <w:rFonts w:ascii="Tahoma" w:hAnsi="Tahoma" w:cs="Tahoma"/>
          <w:b/>
          <w:sz w:val="22"/>
          <w:lang w:val="el-GR"/>
        </w:rPr>
        <w:t>5)</w:t>
      </w:r>
      <w:r>
        <w:rPr>
          <w:rFonts w:ascii="Tahoma" w:hAnsi="Tahoma" w:cs="Tahoma"/>
          <w:sz w:val="22"/>
          <w:lang w:val="el-GR"/>
        </w:rPr>
        <w:t>. Σε περίπτωση που σημει</w:t>
      </w:r>
      <w:r w:rsidR="00FB700A">
        <w:rPr>
          <w:rFonts w:ascii="Tahoma" w:hAnsi="Tahoma" w:cs="Tahoma"/>
          <w:sz w:val="22"/>
          <w:lang w:val="el-GR"/>
        </w:rPr>
        <w:t>ώσετε ως ορθές περισσότερες από μια απάντηση θα παίρνετε μηδέν (0) βαθμούς.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FB700A" w:rsidRDefault="00FB700A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>Η ελάχιστη βαθμολογία που πρέπει να συγκεντρώσετε για απόκ</w:t>
      </w:r>
      <w:r w:rsidR="00E11F6C">
        <w:rPr>
          <w:rFonts w:ascii="Tahoma" w:hAnsi="Tahoma" w:cs="Tahoma"/>
          <w:sz w:val="22"/>
          <w:lang w:val="el-GR"/>
        </w:rPr>
        <w:t xml:space="preserve">τηση Πιστοποιητικού Ικανότητας Συντηρητή Β΄ Τάξης </w:t>
      </w:r>
      <w:r>
        <w:rPr>
          <w:rFonts w:ascii="Tahoma" w:hAnsi="Tahoma" w:cs="Tahoma"/>
          <w:sz w:val="22"/>
          <w:lang w:val="el-GR"/>
        </w:rPr>
        <w:t xml:space="preserve">είναι </w:t>
      </w:r>
      <w:r w:rsidR="00E11F6C">
        <w:rPr>
          <w:rFonts w:ascii="Tahoma" w:hAnsi="Tahoma" w:cs="Tahoma"/>
          <w:sz w:val="22"/>
          <w:lang w:val="el-GR"/>
        </w:rPr>
        <w:t>τριάντα</w:t>
      </w:r>
      <w:r>
        <w:rPr>
          <w:rFonts w:ascii="Tahoma" w:hAnsi="Tahoma" w:cs="Tahoma"/>
          <w:sz w:val="22"/>
          <w:lang w:val="el-GR"/>
        </w:rPr>
        <w:t xml:space="preserve"> (</w:t>
      </w:r>
      <w:r w:rsidR="00E11F6C">
        <w:rPr>
          <w:rFonts w:ascii="Tahoma" w:hAnsi="Tahoma" w:cs="Tahoma"/>
          <w:sz w:val="22"/>
          <w:lang w:val="el-GR"/>
        </w:rPr>
        <w:t>3</w:t>
      </w:r>
      <w:r>
        <w:rPr>
          <w:rFonts w:ascii="Tahoma" w:hAnsi="Tahoma" w:cs="Tahoma"/>
          <w:sz w:val="22"/>
          <w:lang w:val="el-GR"/>
        </w:rPr>
        <w:t xml:space="preserve">0) και για </w:t>
      </w:r>
      <w:r w:rsidR="00E11F6C">
        <w:rPr>
          <w:rFonts w:ascii="Tahoma" w:hAnsi="Tahoma" w:cs="Tahoma"/>
          <w:sz w:val="22"/>
          <w:lang w:val="el-GR"/>
        </w:rPr>
        <w:t xml:space="preserve">Συντηρητή Α΄ Τάξης </w:t>
      </w:r>
      <w:r>
        <w:rPr>
          <w:rFonts w:ascii="Tahoma" w:hAnsi="Tahoma" w:cs="Tahoma"/>
          <w:sz w:val="22"/>
          <w:lang w:val="el-GR"/>
        </w:rPr>
        <w:t xml:space="preserve">είναι </w:t>
      </w:r>
      <w:r w:rsidR="00E11F6C">
        <w:rPr>
          <w:rFonts w:ascii="Tahoma" w:hAnsi="Tahoma" w:cs="Tahoma"/>
          <w:sz w:val="22"/>
          <w:lang w:val="el-GR"/>
        </w:rPr>
        <w:t>εξήντα</w:t>
      </w:r>
      <w:r w:rsidR="00A126B1" w:rsidRPr="00A126B1">
        <w:rPr>
          <w:rFonts w:ascii="Tahoma" w:hAnsi="Tahoma" w:cs="Tahoma"/>
          <w:sz w:val="22"/>
          <w:lang w:val="el-GR"/>
        </w:rPr>
        <w:t xml:space="preserve"> </w:t>
      </w:r>
      <w:bookmarkStart w:id="0" w:name="_GoBack"/>
      <w:bookmarkEnd w:id="0"/>
      <w:r w:rsidR="00E11F6C">
        <w:rPr>
          <w:rFonts w:ascii="Tahoma" w:hAnsi="Tahoma" w:cs="Tahoma"/>
          <w:sz w:val="22"/>
          <w:lang w:val="el-GR"/>
        </w:rPr>
        <w:t>ένα (6</w:t>
      </w:r>
      <w:r>
        <w:rPr>
          <w:rFonts w:ascii="Tahoma" w:hAnsi="Tahoma" w:cs="Tahoma"/>
          <w:sz w:val="22"/>
          <w:lang w:val="el-GR"/>
        </w:rPr>
        <w:t>1).</w:t>
      </w:r>
    </w:p>
    <w:p w:rsidR="00FB700A" w:rsidRPr="00FB700A" w:rsidRDefault="00FB700A" w:rsidP="00FB700A">
      <w:pPr>
        <w:spacing w:line="276" w:lineRule="auto"/>
        <w:jc w:val="both"/>
        <w:rPr>
          <w:rFonts w:ascii="Tahoma" w:hAnsi="Tahoma" w:cs="Tahoma"/>
          <w:sz w:val="22"/>
          <w:lang w:val="el-GR"/>
        </w:rPr>
      </w:pPr>
    </w:p>
    <w:p w:rsidR="00FB700A" w:rsidRPr="000F02E4" w:rsidRDefault="00FB700A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  <w:r w:rsidRPr="000F02E4">
        <w:rPr>
          <w:rFonts w:ascii="Tahoma" w:hAnsi="Tahoma" w:cs="Tahoma"/>
          <w:sz w:val="22"/>
          <w:lang w:val="el-GR"/>
        </w:rPr>
        <w:t>Ανάλογα με το βαθμό επιτυχίας σας,</w:t>
      </w:r>
      <w:r w:rsidR="00E11F6C" w:rsidRPr="000F02E4">
        <w:rPr>
          <w:rFonts w:ascii="Tahoma" w:hAnsi="Tahoma" w:cs="Tahoma"/>
          <w:sz w:val="22"/>
          <w:lang w:val="el-GR"/>
        </w:rPr>
        <w:t xml:space="preserve"> θα καθορίζονται τα όρια ευθύνης</w:t>
      </w:r>
      <w:r w:rsidRPr="000F02E4">
        <w:rPr>
          <w:rFonts w:ascii="Tahoma" w:hAnsi="Tahoma" w:cs="Tahoma"/>
          <w:sz w:val="22"/>
          <w:lang w:val="el-GR"/>
        </w:rPr>
        <w:t xml:space="preserve"> σας σε </w:t>
      </w:r>
      <w:r w:rsidRPr="000F02E4">
        <w:rPr>
          <w:rFonts w:ascii="Tahoma" w:hAnsi="Tahoma" w:cs="Tahoma"/>
          <w:sz w:val="22"/>
          <w:lang w:val="en-US"/>
        </w:rPr>
        <w:t>KVA</w:t>
      </w:r>
      <w:r w:rsidRPr="000F02E4">
        <w:rPr>
          <w:rFonts w:ascii="Tahoma" w:hAnsi="Tahoma" w:cs="Tahoma"/>
          <w:sz w:val="22"/>
          <w:lang w:val="el-GR"/>
        </w:rPr>
        <w:t xml:space="preserve">, με ελάχιστο όριο τα 25 </w:t>
      </w:r>
      <w:r w:rsidRPr="000F02E4">
        <w:rPr>
          <w:rFonts w:ascii="Tahoma" w:hAnsi="Tahoma" w:cs="Tahoma"/>
          <w:sz w:val="22"/>
          <w:lang w:val="en-US"/>
        </w:rPr>
        <w:t>KVA</w:t>
      </w:r>
      <w:r w:rsidRPr="000F02E4">
        <w:rPr>
          <w:rFonts w:ascii="Tahoma" w:hAnsi="Tahoma" w:cs="Tahoma"/>
          <w:sz w:val="22"/>
          <w:lang w:val="el-GR"/>
        </w:rPr>
        <w:t xml:space="preserve"> και μέγιστο τα </w:t>
      </w:r>
      <w:r w:rsidR="00E11F6C" w:rsidRPr="000F02E4">
        <w:rPr>
          <w:rFonts w:ascii="Tahoma" w:hAnsi="Tahoma" w:cs="Tahoma"/>
          <w:sz w:val="22"/>
          <w:lang w:val="el-GR"/>
        </w:rPr>
        <w:t>75</w:t>
      </w:r>
      <w:r w:rsidRPr="000F02E4">
        <w:rPr>
          <w:rFonts w:ascii="Tahoma" w:hAnsi="Tahoma" w:cs="Tahoma"/>
          <w:sz w:val="22"/>
          <w:lang w:val="el-GR"/>
        </w:rPr>
        <w:t xml:space="preserve"> </w:t>
      </w:r>
      <w:r w:rsidRPr="000F02E4">
        <w:rPr>
          <w:rFonts w:ascii="Tahoma" w:hAnsi="Tahoma" w:cs="Tahoma"/>
          <w:sz w:val="22"/>
          <w:lang w:val="en-US"/>
        </w:rPr>
        <w:t>KVA</w:t>
      </w:r>
      <w:r w:rsidR="00E11F6C" w:rsidRPr="000F02E4">
        <w:rPr>
          <w:rFonts w:ascii="Tahoma" w:hAnsi="Tahoma" w:cs="Tahoma"/>
          <w:sz w:val="22"/>
          <w:lang w:val="el-GR"/>
        </w:rPr>
        <w:t xml:space="preserve"> για Συντηρητή Β΄ Τάξης και με ελάχιστο όριο τα 100</w:t>
      </w:r>
      <w:r w:rsidR="000F02E4" w:rsidRPr="000F02E4">
        <w:rPr>
          <w:rFonts w:ascii="Tahoma" w:hAnsi="Tahoma" w:cs="Tahoma"/>
          <w:sz w:val="22"/>
          <w:lang w:val="el-GR"/>
        </w:rPr>
        <w:t xml:space="preserve"> </w:t>
      </w:r>
      <w:r w:rsidR="00E11F6C" w:rsidRPr="000F02E4">
        <w:rPr>
          <w:rFonts w:ascii="Tahoma" w:hAnsi="Tahoma" w:cs="Tahoma"/>
          <w:sz w:val="22"/>
          <w:lang w:val="en-US"/>
        </w:rPr>
        <w:t>KVA</w:t>
      </w:r>
      <w:r w:rsidR="00E11F6C" w:rsidRPr="000F02E4">
        <w:rPr>
          <w:rFonts w:ascii="Tahoma" w:hAnsi="Tahoma" w:cs="Tahoma"/>
          <w:sz w:val="22"/>
          <w:lang w:val="el-GR"/>
        </w:rPr>
        <w:t xml:space="preserve"> και μέγιστο τα </w:t>
      </w:r>
      <w:r w:rsidR="000F02E4" w:rsidRPr="000F02E4">
        <w:rPr>
          <w:rFonts w:ascii="Tahoma" w:hAnsi="Tahoma" w:cs="Tahoma"/>
          <w:sz w:val="22"/>
          <w:lang w:val="el-GR"/>
        </w:rPr>
        <w:t>350</w:t>
      </w:r>
      <w:r w:rsidR="00E11F6C" w:rsidRPr="000F02E4">
        <w:rPr>
          <w:rFonts w:ascii="Tahoma" w:hAnsi="Tahoma" w:cs="Tahoma"/>
          <w:sz w:val="22"/>
          <w:lang w:val="el-GR"/>
        </w:rPr>
        <w:t xml:space="preserve"> </w:t>
      </w:r>
      <w:r w:rsidR="00E11F6C" w:rsidRPr="000F02E4">
        <w:rPr>
          <w:rFonts w:ascii="Tahoma" w:hAnsi="Tahoma" w:cs="Tahoma"/>
          <w:sz w:val="22"/>
          <w:lang w:val="en-US"/>
        </w:rPr>
        <w:t>KVA</w:t>
      </w:r>
      <w:r w:rsidR="00E11F6C" w:rsidRPr="000F02E4">
        <w:rPr>
          <w:rFonts w:ascii="Tahoma" w:hAnsi="Tahoma" w:cs="Tahoma"/>
          <w:sz w:val="22"/>
          <w:lang w:val="el-GR"/>
        </w:rPr>
        <w:t xml:space="preserve"> για Συντηρητή </w:t>
      </w:r>
      <w:r w:rsidR="000F02E4" w:rsidRPr="000F02E4">
        <w:rPr>
          <w:rFonts w:ascii="Tahoma" w:hAnsi="Tahoma" w:cs="Tahoma"/>
          <w:sz w:val="22"/>
          <w:lang w:val="el-GR"/>
        </w:rPr>
        <w:t>Α</w:t>
      </w:r>
      <w:r w:rsidR="00E11F6C" w:rsidRPr="000F02E4">
        <w:rPr>
          <w:rFonts w:ascii="Tahoma" w:hAnsi="Tahoma" w:cs="Tahoma"/>
          <w:sz w:val="22"/>
          <w:lang w:val="el-GR"/>
        </w:rPr>
        <w:t>΄ Τάξης</w:t>
      </w:r>
      <w:r w:rsidR="000F02E4" w:rsidRPr="000F02E4">
        <w:rPr>
          <w:rFonts w:ascii="Tahoma" w:hAnsi="Tahoma" w:cs="Tahoma"/>
          <w:sz w:val="22"/>
          <w:lang w:val="el-GR"/>
        </w:rPr>
        <w:t>.</w:t>
      </w:r>
    </w:p>
    <w:p w:rsidR="00FB700A" w:rsidRPr="00B25511" w:rsidRDefault="00FB700A" w:rsidP="00FB700A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2"/>
          <w:lang w:val="el-GR"/>
        </w:rPr>
      </w:pPr>
    </w:p>
    <w:sectPr w:rsidR="00FB700A" w:rsidRPr="00B25511" w:rsidSect="00CF68EB">
      <w:footerReference w:type="default" r:id="rId11"/>
      <w:pgSz w:w="11906" w:h="16838"/>
      <w:pgMar w:top="1080" w:right="1196" w:bottom="810" w:left="1309" w:header="360" w:footer="3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AE" w:rsidRDefault="00E278AE">
      <w:r>
        <w:separator/>
      </w:r>
    </w:p>
  </w:endnote>
  <w:endnote w:type="continuationSeparator" w:id="0">
    <w:p w:rsidR="00E278AE" w:rsidRDefault="00E2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3" w:rsidRPr="001428A5" w:rsidRDefault="007C44C3" w:rsidP="007C44C3">
    <w:pPr>
      <w:pStyle w:val="Heading7"/>
      <w:ind w:left="0"/>
      <w:rPr>
        <w:bCs/>
        <w:i/>
        <w:sz w:val="14"/>
        <w:szCs w:val="14"/>
      </w:rPr>
    </w:pPr>
    <w:r w:rsidRPr="001428A5">
      <w:rPr>
        <w:bCs/>
        <w:i/>
        <w:sz w:val="14"/>
        <w:szCs w:val="14"/>
      </w:rPr>
      <w:t>-----------------------------------------------------------------</w:t>
    </w:r>
    <w:r>
      <w:rPr>
        <w:bCs/>
        <w:i/>
        <w:sz w:val="14"/>
        <w:szCs w:val="14"/>
      </w:rPr>
      <w:t>---------------------------------------------</w:t>
    </w:r>
    <w:r w:rsidRPr="001428A5">
      <w:rPr>
        <w:bCs/>
        <w:i/>
        <w:sz w:val="14"/>
        <w:szCs w:val="14"/>
      </w:rPr>
      <w:t>---------------------------------------------</w:t>
    </w:r>
    <w:r w:rsidR="00CF68EB">
      <w:rPr>
        <w:bCs/>
        <w:i/>
        <w:sz w:val="14"/>
        <w:szCs w:val="14"/>
      </w:rPr>
      <w:t>----------------------------</w:t>
    </w:r>
  </w:p>
  <w:p w:rsidR="007C44C3" w:rsidRPr="007C44C3" w:rsidRDefault="007C44C3" w:rsidP="007C44C3">
    <w:pPr>
      <w:pStyle w:val="Heading7"/>
      <w:jc w:val="center"/>
      <w:rPr>
        <w:bCs/>
        <w:i/>
        <w:sz w:val="14"/>
        <w:szCs w:val="14"/>
      </w:rPr>
    </w:pPr>
    <w:r w:rsidRPr="007C44C3">
      <w:rPr>
        <w:bCs/>
        <w:i/>
        <w:sz w:val="14"/>
        <w:szCs w:val="14"/>
      </w:rPr>
      <w:t xml:space="preserve">Λεωφ. Αγίου </w:t>
    </w:r>
    <w:proofErr w:type="spellStart"/>
    <w:r w:rsidRPr="007C44C3">
      <w:rPr>
        <w:bCs/>
        <w:i/>
        <w:sz w:val="14"/>
        <w:szCs w:val="14"/>
      </w:rPr>
      <w:t>Ιλαρίωνος</w:t>
    </w:r>
    <w:proofErr w:type="spellEnd"/>
    <w:r w:rsidRPr="007C44C3">
      <w:rPr>
        <w:bCs/>
        <w:i/>
        <w:sz w:val="14"/>
        <w:szCs w:val="14"/>
      </w:rPr>
      <w:t xml:space="preserve"> </w:t>
    </w:r>
    <w:proofErr w:type="spellStart"/>
    <w:r w:rsidRPr="007C44C3">
      <w:rPr>
        <w:bCs/>
        <w:i/>
        <w:sz w:val="14"/>
        <w:szCs w:val="14"/>
      </w:rPr>
      <w:t>Καΐμακλι</w:t>
    </w:r>
    <w:proofErr w:type="spellEnd"/>
    <w:r w:rsidRPr="007C44C3">
      <w:rPr>
        <w:bCs/>
        <w:i/>
        <w:sz w:val="14"/>
        <w:szCs w:val="14"/>
      </w:rPr>
      <w:t>, 1426 Λευκωσία</w:t>
    </w:r>
  </w:p>
  <w:p w:rsidR="007C44C3" w:rsidRPr="007C44C3" w:rsidRDefault="00E278AE" w:rsidP="007C44C3">
    <w:pPr>
      <w:pStyle w:val="BodyText2"/>
      <w:jc w:val="center"/>
      <w:rPr>
        <w:sz w:val="14"/>
        <w:szCs w:val="14"/>
      </w:rPr>
    </w:pPr>
    <w:hyperlink r:id="rId1" w:history="1">
      <w:r w:rsidR="007C44C3" w:rsidRPr="007C44C3">
        <w:rPr>
          <w:rStyle w:val="Hyperlink"/>
          <w:bCs/>
          <w:iCs/>
          <w:sz w:val="14"/>
          <w:szCs w:val="14"/>
          <w:lang w:val="en-US"/>
        </w:rPr>
        <w:t>director</w:t>
      </w:r>
      <w:r w:rsidR="007C44C3" w:rsidRPr="007C44C3">
        <w:rPr>
          <w:rStyle w:val="Hyperlink"/>
          <w:bCs/>
          <w:iCs/>
          <w:sz w:val="14"/>
          <w:szCs w:val="14"/>
        </w:rPr>
        <w:t>@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ems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mcw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gov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cy</w:t>
      </w:r>
    </w:hyperlink>
    <w:r w:rsidR="007C44C3" w:rsidRPr="007C44C3">
      <w:rPr>
        <w:sz w:val="14"/>
        <w:szCs w:val="14"/>
      </w:rPr>
      <w:t xml:space="preserve">   -   www.mcw.gov.cy/ems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AE" w:rsidRDefault="00E278AE">
      <w:r>
        <w:separator/>
      </w:r>
    </w:p>
  </w:footnote>
  <w:footnote w:type="continuationSeparator" w:id="0">
    <w:p w:rsidR="00E278AE" w:rsidRDefault="00E2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AAC"/>
    <w:multiLevelType w:val="multilevel"/>
    <w:tmpl w:val="77E6529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90916"/>
    <w:multiLevelType w:val="hybridMultilevel"/>
    <w:tmpl w:val="A88C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053"/>
    <w:multiLevelType w:val="hybridMultilevel"/>
    <w:tmpl w:val="CC5A1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D379A"/>
    <w:multiLevelType w:val="hybridMultilevel"/>
    <w:tmpl w:val="77E65296"/>
    <w:lvl w:ilvl="0" w:tplc="71D69C9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86B0F"/>
    <w:multiLevelType w:val="hybridMultilevel"/>
    <w:tmpl w:val="35E2912A"/>
    <w:lvl w:ilvl="0" w:tplc="F28EEDC4">
      <w:start w:val="164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85FB7"/>
    <w:multiLevelType w:val="hybridMultilevel"/>
    <w:tmpl w:val="CF86C528"/>
    <w:lvl w:ilvl="0" w:tplc="A0542A36">
      <w:start w:val="24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4115B4C"/>
    <w:multiLevelType w:val="hybridMultilevel"/>
    <w:tmpl w:val="9BEC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146"/>
    <w:multiLevelType w:val="hybridMultilevel"/>
    <w:tmpl w:val="43A8D022"/>
    <w:lvl w:ilvl="0" w:tplc="FFFFFFFF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68BF"/>
    <w:multiLevelType w:val="hybridMultilevel"/>
    <w:tmpl w:val="7A268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811C6"/>
    <w:multiLevelType w:val="hybridMultilevel"/>
    <w:tmpl w:val="33BE8046"/>
    <w:lvl w:ilvl="0" w:tplc="AB1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E4FA5"/>
    <w:multiLevelType w:val="hybridMultilevel"/>
    <w:tmpl w:val="5130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47CA"/>
    <w:multiLevelType w:val="hybridMultilevel"/>
    <w:tmpl w:val="B184A2E0"/>
    <w:lvl w:ilvl="0" w:tplc="040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2" w15:restartNumberingAfterBreak="0">
    <w:nsid w:val="44A53872"/>
    <w:multiLevelType w:val="hybridMultilevel"/>
    <w:tmpl w:val="62C6A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D576F"/>
    <w:multiLevelType w:val="hybridMultilevel"/>
    <w:tmpl w:val="64184A30"/>
    <w:lvl w:ilvl="0" w:tplc="E7D2FCF2">
      <w:start w:val="31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49575E77"/>
    <w:multiLevelType w:val="hybridMultilevel"/>
    <w:tmpl w:val="928C7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D266E"/>
    <w:multiLevelType w:val="hybridMultilevel"/>
    <w:tmpl w:val="216CAFA8"/>
    <w:lvl w:ilvl="0" w:tplc="0500507C">
      <w:start w:val="4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FED5D07"/>
    <w:multiLevelType w:val="hybridMultilevel"/>
    <w:tmpl w:val="B7360BC0"/>
    <w:lvl w:ilvl="0" w:tplc="C2BAE2C2">
      <w:start w:val="164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23695"/>
    <w:multiLevelType w:val="hybridMultilevel"/>
    <w:tmpl w:val="4874DF86"/>
    <w:lvl w:ilvl="0" w:tplc="B6FA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46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4C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40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A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E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C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E6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E2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D0739"/>
    <w:multiLevelType w:val="hybridMultilevel"/>
    <w:tmpl w:val="7CE49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71C9B"/>
    <w:multiLevelType w:val="hybridMultilevel"/>
    <w:tmpl w:val="26C4914E"/>
    <w:lvl w:ilvl="0" w:tplc="71D69C9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00D97"/>
    <w:multiLevelType w:val="hybridMultilevel"/>
    <w:tmpl w:val="28721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A7927"/>
    <w:multiLevelType w:val="hybridMultilevel"/>
    <w:tmpl w:val="2C9819C4"/>
    <w:lvl w:ilvl="0" w:tplc="3A9CD8BC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11"/>
  </w:num>
  <w:num w:numId="13">
    <w:abstractNumId w:val="8"/>
  </w:num>
  <w:num w:numId="14">
    <w:abstractNumId w:val="18"/>
  </w:num>
  <w:num w:numId="15">
    <w:abstractNumId w:val="5"/>
  </w:num>
  <w:num w:numId="16">
    <w:abstractNumId w:val="2"/>
  </w:num>
  <w:num w:numId="17">
    <w:abstractNumId w:val="13"/>
  </w:num>
  <w:num w:numId="18">
    <w:abstractNumId w:val="20"/>
  </w:num>
  <w:num w:numId="19">
    <w:abstractNumId w:val="1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EC"/>
    <w:rsid w:val="00001D46"/>
    <w:rsid w:val="0000260A"/>
    <w:rsid w:val="0002100F"/>
    <w:rsid w:val="000303EA"/>
    <w:rsid w:val="00042ADF"/>
    <w:rsid w:val="000441CA"/>
    <w:rsid w:val="000615BD"/>
    <w:rsid w:val="00063B1B"/>
    <w:rsid w:val="00070621"/>
    <w:rsid w:val="00075B9B"/>
    <w:rsid w:val="00082C87"/>
    <w:rsid w:val="000A0F19"/>
    <w:rsid w:val="000A661D"/>
    <w:rsid w:val="000A74AD"/>
    <w:rsid w:val="000B222C"/>
    <w:rsid w:val="000C14BB"/>
    <w:rsid w:val="000C4E23"/>
    <w:rsid w:val="000E1CC2"/>
    <w:rsid w:val="000F02E4"/>
    <w:rsid w:val="000F3992"/>
    <w:rsid w:val="00140F0A"/>
    <w:rsid w:val="00155F9F"/>
    <w:rsid w:val="00156DB2"/>
    <w:rsid w:val="0017278B"/>
    <w:rsid w:val="00184AF4"/>
    <w:rsid w:val="001A1F19"/>
    <w:rsid w:val="001B6DEC"/>
    <w:rsid w:val="001D0477"/>
    <w:rsid w:val="001D3E17"/>
    <w:rsid w:val="001E213E"/>
    <w:rsid w:val="001E3AC9"/>
    <w:rsid w:val="00213DAE"/>
    <w:rsid w:val="00216DD4"/>
    <w:rsid w:val="00217CC5"/>
    <w:rsid w:val="0022589B"/>
    <w:rsid w:val="00244E7D"/>
    <w:rsid w:val="00250437"/>
    <w:rsid w:val="00252227"/>
    <w:rsid w:val="00264B65"/>
    <w:rsid w:val="00275498"/>
    <w:rsid w:val="002942FD"/>
    <w:rsid w:val="002A7A9F"/>
    <w:rsid w:val="002B41A8"/>
    <w:rsid w:val="002C5B0A"/>
    <w:rsid w:val="002D4781"/>
    <w:rsid w:val="002E2A32"/>
    <w:rsid w:val="002E302E"/>
    <w:rsid w:val="002E4781"/>
    <w:rsid w:val="002E5FCC"/>
    <w:rsid w:val="002E7D4A"/>
    <w:rsid w:val="00302E5D"/>
    <w:rsid w:val="00315336"/>
    <w:rsid w:val="0032263C"/>
    <w:rsid w:val="00331052"/>
    <w:rsid w:val="00347752"/>
    <w:rsid w:val="00351317"/>
    <w:rsid w:val="00363C6F"/>
    <w:rsid w:val="00364818"/>
    <w:rsid w:val="00377724"/>
    <w:rsid w:val="00381E49"/>
    <w:rsid w:val="003820D3"/>
    <w:rsid w:val="0038637D"/>
    <w:rsid w:val="00386FAC"/>
    <w:rsid w:val="003B33E9"/>
    <w:rsid w:val="003B530C"/>
    <w:rsid w:val="003C350F"/>
    <w:rsid w:val="003C6B21"/>
    <w:rsid w:val="003D073C"/>
    <w:rsid w:val="003D43E0"/>
    <w:rsid w:val="003D7CC3"/>
    <w:rsid w:val="003F2461"/>
    <w:rsid w:val="00401E7E"/>
    <w:rsid w:val="00414114"/>
    <w:rsid w:val="00433CA6"/>
    <w:rsid w:val="004419EC"/>
    <w:rsid w:val="00445089"/>
    <w:rsid w:val="00450F15"/>
    <w:rsid w:val="00455F1F"/>
    <w:rsid w:val="0045688E"/>
    <w:rsid w:val="004772BF"/>
    <w:rsid w:val="00484217"/>
    <w:rsid w:val="004861CC"/>
    <w:rsid w:val="004905CA"/>
    <w:rsid w:val="00490F76"/>
    <w:rsid w:val="004A4DDE"/>
    <w:rsid w:val="004A6981"/>
    <w:rsid w:val="004A6DCB"/>
    <w:rsid w:val="004A731D"/>
    <w:rsid w:val="004B2E38"/>
    <w:rsid w:val="004B6015"/>
    <w:rsid w:val="004D1BC0"/>
    <w:rsid w:val="004D2630"/>
    <w:rsid w:val="004F4C4D"/>
    <w:rsid w:val="004F4E5E"/>
    <w:rsid w:val="004F5AC3"/>
    <w:rsid w:val="004F7AB2"/>
    <w:rsid w:val="0050168D"/>
    <w:rsid w:val="00504FFA"/>
    <w:rsid w:val="005220A9"/>
    <w:rsid w:val="00523C00"/>
    <w:rsid w:val="005276B2"/>
    <w:rsid w:val="0053591A"/>
    <w:rsid w:val="00536616"/>
    <w:rsid w:val="00540099"/>
    <w:rsid w:val="00555B47"/>
    <w:rsid w:val="00573A02"/>
    <w:rsid w:val="00581799"/>
    <w:rsid w:val="0058419E"/>
    <w:rsid w:val="0058447D"/>
    <w:rsid w:val="00596954"/>
    <w:rsid w:val="005A158D"/>
    <w:rsid w:val="005A535A"/>
    <w:rsid w:val="005A7091"/>
    <w:rsid w:val="005B360C"/>
    <w:rsid w:val="005C58FE"/>
    <w:rsid w:val="005D2E63"/>
    <w:rsid w:val="005F598F"/>
    <w:rsid w:val="00600588"/>
    <w:rsid w:val="00610932"/>
    <w:rsid w:val="0064745E"/>
    <w:rsid w:val="00657EA9"/>
    <w:rsid w:val="006A6AB3"/>
    <w:rsid w:val="006C3DB5"/>
    <w:rsid w:val="006C40B8"/>
    <w:rsid w:val="006F6ACF"/>
    <w:rsid w:val="007069AF"/>
    <w:rsid w:val="00722DF6"/>
    <w:rsid w:val="00742667"/>
    <w:rsid w:val="00742E50"/>
    <w:rsid w:val="00743E79"/>
    <w:rsid w:val="00760E07"/>
    <w:rsid w:val="00765EBC"/>
    <w:rsid w:val="007761AC"/>
    <w:rsid w:val="00777FB7"/>
    <w:rsid w:val="00795CEA"/>
    <w:rsid w:val="007A02B4"/>
    <w:rsid w:val="007A0748"/>
    <w:rsid w:val="007B0FC1"/>
    <w:rsid w:val="007C4406"/>
    <w:rsid w:val="007C44C3"/>
    <w:rsid w:val="007C4945"/>
    <w:rsid w:val="007D65F5"/>
    <w:rsid w:val="007E1AAD"/>
    <w:rsid w:val="007F05D7"/>
    <w:rsid w:val="007F0B08"/>
    <w:rsid w:val="008219B1"/>
    <w:rsid w:val="00827BC4"/>
    <w:rsid w:val="00841155"/>
    <w:rsid w:val="0084188D"/>
    <w:rsid w:val="0084452F"/>
    <w:rsid w:val="00854A15"/>
    <w:rsid w:val="00871E65"/>
    <w:rsid w:val="0087412B"/>
    <w:rsid w:val="008826DD"/>
    <w:rsid w:val="00887605"/>
    <w:rsid w:val="00896FC7"/>
    <w:rsid w:val="008A3CF4"/>
    <w:rsid w:val="008C757B"/>
    <w:rsid w:val="008E28E6"/>
    <w:rsid w:val="00900BA6"/>
    <w:rsid w:val="0090268C"/>
    <w:rsid w:val="009276A3"/>
    <w:rsid w:val="00953561"/>
    <w:rsid w:val="00974B0D"/>
    <w:rsid w:val="00982C14"/>
    <w:rsid w:val="00987545"/>
    <w:rsid w:val="009A1F89"/>
    <w:rsid w:val="009A6E0B"/>
    <w:rsid w:val="009A7ED0"/>
    <w:rsid w:val="009B1A5C"/>
    <w:rsid w:val="009B5FD8"/>
    <w:rsid w:val="009B7FAD"/>
    <w:rsid w:val="009C3DC2"/>
    <w:rsid w:val="009D1F32"/>
    <w:rsid w:val="009D4EF2"/>
    <w:rsid w:val="009E3DE2"/>
    <w:rsid w:val="009F406C"/>
    <w:rsid w:val="009F459B"/>
    <w:rsid w:val="009F772F"/>
    <w:rsid w:val="00A126B1"/>
    <w:rsid w:val="00A24BE2"/>
    <w:rsid w:val="00A276AF"/>
    <w:rsid w:val="00A311BD"/>
    <w:rsid w:val="00A34113"/>
    <w:rsid w:val="00A40426"/>
    <w:rsid w:val="00A43711"/>
    <w:rsid w:val="00A47CF7"/>
    <w:rsid w:val="00A504A5"/>
    <w:rsid w:val="00A6529E"/>
    <w:rsid w:val="00A70DD5"/>
    <w:rsid w:val="00A75141"/>
    <w:rsid w:val="00A80CA9"/>
    <w:rsid w:val="00AA08A9"/>
    <w:rsid w:val="00AB3BA9"/>
    <w:rsid w:val="00AE25B3"/>
    <w:rsid w:val="00B25511"/>
    <w:rsid w:val="00B43108"/>
    <w:rsid w:val="00B44A1B"/>
    <w:rsid w:val="00B919EC"/>
    <w:rsid w:val="00B9516F"/>
    <w:rsid w:val="00BA7D29"/>
    <w:rsid w:val="00BB7776"/>
    <w:rsid w:val="00BD15B1"/>
    <w:rsid w:val="00BD52D0"/>
    <w:rsid w:val="00BD688E"/>
    <w:rsid w:val="00BF2231"/>
    <w:rsid w:val="00C10FB3"/>
    <w:rsid w:val="00C149DE"/>
    <w:rsid w:val="00C20B1C"/>
    <w:rsid w:val="00C24D35"/>
    <w:rsid w:val="00C517B5"/>
    <w:rsid w:val="00C57E4C"/>
    <w:rsid w:val="00C67560"/>
    <w:rsid w:val="00C74D6A"/>
    <w:rsid w:val="00C849C6"/>
    <w:rsid w:val="00C95819"/>
    <w:rsid w:val="00C96192"/>
    <w:rsid w:val="00C966EE"/>
    <w:rsid w:val="00C96979"/>
    <w:rsid w:val="00CA1BE2"/>
    <w:rsid w:val="00CB6FC7"/>
    <w:rsid w:val="00CC4C40"/>
    <w:rsid w:val="00CD3362"/>
    <w:rsid w:val="00CD7EAD"/>
    <w:rsid w:val="00CF0952"/>
    <w:rsid w:val="00CF68EB"/>
    <w:rsid w:val="00D0047F"/>
    <w:rsid w:val="00D307FF"/>
    <w:rsid w:val="00D4519F"/>
    <w:rsid w:val="00D4630D"/>
    <w:rsid w:val="00D54333"/>
    <w:rsid w:val="00D6135E"/>
    <w:rsid w:val="00D7460B"/>
    <w:rsid w:val="00D7649F"/>
    <w:rsid w:val="00DA3629"/>
    <w:rsid w:val="00DC5352"/>
    <w:rsid w:val="00DD2472"/>
    <w:rsid w:val="00DD6169"/>
    <w:rsid w:val="00DF0ED0"/>
    <w:rsid w:val="00DF6633"/>
    <w:rsid w:val="00E05CC1"/>
    <w:rsid w:val="00E11F6C"/>
    <w:rsid w:val="00E120CE"/>
    <w:rsid w:val="00E278AE"/>
    <w:rsid w:val="00E45AFF"/>
    <w:rsid w:val="00E46FF9"/>
    <w:rsid w:val="00E64DD9"/>
    <w:rsid w:val="00E87445"/>
    <w:rsid w:val="00E95BFB"/>
    <w:rsid w:val="00EA0AB3"/>
    <w:rsid w:val="00EA7B77"/>
    <w:rsid w:val="00EB30B8"/>
    <w:rsid w:val="00EC2584"/>
    <w:rsid w:val="00EC443A"/>
    <w:rsid w:val="00F02EA0"/>
    <w:rsid w:val="00F34D6C"/>
    <w:rsid w:val="00F623ED"/>
    <w:rsid w:val="00F631D0"/>
    <w:rsid w:val="00F70B26"/>
    <w:rsid w:val="00F71E8B"/>
    <w:rsid w:val="00F72FA0"/>
    <w:rsid w:val="00F813C5"/>
    <w:rsid w:val="00F976B8"/>
    <w:rsid w:val="00FA3B87"/>
    <w:rsid w:val="00FB2EC6"/>
    <w:rsid w:val="00FB5354"/>
    <w:rsid w:val="00FB6C49"/>
    <w:rsid w:val="00FB6F2E"/>
    <w:rsid w:val="00FB700A"/>
    <w:rsid w:val="00FD25DE"/>
    <w:rsid w:val="00FE26E0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73FB0"/>
  <w15:docId w15:val="{F45BE3A6-B573-4D92-ABFE-C34B9B0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EA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95CEA"/>
    <w:pPr>
      <w:keepNext/>
      <w:jc w:val="center"/>
      <w:outlineLvl w:val="0"/>
    </w:pPr>
    <w:rPr>
      <w:b/>
      <w:sz w:val="28"/>
      <w:u w:val="single"/>
      <w:lang w:val="el-GR"/>
    </w:rPr>
  </w:style>
  <w:style w:type="paragraph" w:styleId="Heading2">
    <w:name w:val="heading 2"/>
    <w:basedOn w:val="Normal"/>
    <w:next w:val="Normal"/>
    <w:qFormat/>
    <w:rsid w:val="00795CE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  <w:lang w:val="el-GR"/>
    </w:rPr>
  </w:style>
  <w:style w:type="paragraph" w:styleId="Heading3">
    <w:name w:val="heading 3"/>
    <w:basedOn w:val="Normal"/>
    <w:next w:val="Normal"/>
    <w:qFormat/>
    <w:rsid w:val="00795CEA"/>
    <w:pPr>
      <w:keepNext/>
      <w:jc w:val="center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795CEA"/>
    <w:pPr>
      <w:keepNext/>
      <w:outlineLvl w:val="3"/>
    </w:pPr>
    <w:rPr>
      <w:sz w:val="28"/>
      <w:lang w:val="el-GR"/>
    </w:rPr>
  </w:style>
  <w:style w:type="paragraph" w:styleId="Heading5">
    <w:name w:val="heading 5"/>
    <w:basedOn w:val="Normal"/>
    <w:next w:val="Normal"/>
    <w:qFormat/>
    <w:rsid w:val="00795CEA"/>
    <w:pPr>
      <w:keepNext/>
      <w:jc w:val="center"/>
      <w:outlineLvl w:val="4"/>
    </w:pPr>
    <w:rPr>
      <w:rFonts w:ascii="Tahoma" w:hAnsi="Tahoma"/>
      <w:b/>
      <w:sz w:val="22"/>
      <w:lang w:val="el-GR"/>
    </w:rPr>
  </w:style>
  <w:style w:type="paragraph" w:styleId="Heading6">
    <w:name w:val="heading 6"/>
    <w:basedOn w:val="Normal"/>
    <w:next w:val="Normal"/>
    <w:link w:val="Heading6Char"/>
    <w:qFormat/>
    <w:rsid w:val="00795CEA"/>
    <w:pPr>
      <w:keepNext/>
      <w:outlineLvl w:val="5"/>
    </w:pPr>
    <w:rPr>
      <w:rFonts w:ascii="Tahoma" w:hAnsi="Tahoma"/>
      <w:b/>
      <w:bCs/>
      <w:sz w:val="28"/>
      <w:u w:val="single"/>
      <w:lang w:val="el-GR"/>
    </w:rPr>
  </w:style>
  <w:style w:type="paragraph" w:styleId="Heading7">
    <w:name w:val="heading 7"/>
    <w:basedOn w:val="Normal"/>
    <w:next w:val="Normal"/>
    <w:qFormat/>
    <w:rsid w:val="00795CEA"/>
    <w:pPr>
      <w:keepNext/>
      <w:ind w:left="79"/>
      <w:outlineLvl w:val="6"/>
    </w:pPr>
    <w:rPr>
      <w:rFonts w:ascii="Tahoma" w:hAnsi="Tahoma" w:cs="Tahoma"/>
      <w:sz w:val="22"/>
      <w:u w:val="single"/>
      <w:lang w:val="el-GR"/>
    </w:rPr>
  </w:style>
  <w:style w:type="paragraph" w:styleId="Heading8">
    <w:name w:val="heading 8"/>
    <w:basedOn w:val="Normal"/>
    <w:next w:val="Normal"/>
    <w:qFormat/>
    <w:rsid w:val="00795CEA"/>
    <w:pPr>
      <w:keepNext/>
      <w:ind w:left="79"/>
      <w:outlineLvl w:val="7"/>
    </w:pPr>
    <w:rPr>
      <w:rFonts w:ascii="Tahoma" w:hAnsi="Tahoma" w:cs="Tahoma"/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95CEA"/>
    <w:pPr>
      <w:ind w:left="748" w:hanging="561"/>
    </w:pPr>
    <w:rPr>
      <w:lang w:val="el-GR"/>
    </w:rPr>
  </w:style>
  <w:style w:type="paragraph" w:customStyle="1" w:styleId="Style2">
    <w:name w:val="Style2"/>
    <w:basedOn w:val="Title"/>
    <w:next w:val="Normal"/>
    <w:rsid w:val="00795CEA"/>
    <w:rPr>
      <w:sz w:val="24"/>
      <w:u w:val="single"/>
      <w:lang w:val="el-GR"/>
    </w:rPr>
  </w:style>
  <w:style w:type="paragraph" w:styleId="Title">
    <w:name w:val="Title"/>
    <w:basedOn w:val="Normal"/>
    <w:qFormat/>
    <w:rsid w:val="00795C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3">
    <w:name w:val="Style3"/>
    <w:basedOn w:val="Normal"/>
    <w:next w:val="Normal"/>
    <w:rsid w:val="00795CEA"/>
    <w:pPr>
      <w:ind w:hanging="935"/>
    </w:pPr>
    <w:rPr>
      <w:b/>
      <w:sz w:val="22"/>
      <w:lang w:val="en-US"/>
    </w:rPr>
  </w:style>
  <w:style w:type="paragraph" w:customStyle="1" w:styleId="Style4">
    <w:name w:val="Style4"/>
    <w:basedOn w:val="Normal"/>
    <w:rsid w:val="00795CEA"/>
    <w:pPr>
      <w:ind w:firstLine="748"/>
    </w:pPr>
    <w:rPr>
      <w:lang w:val="el-GR"/>
    </w:rPr>
  </w:style>
  <w:style w:type="paragraph" w:customStyle="1" w:styleId="Style5">
    <w:name w:val="Style5"/>
    <w:basedOn w:val="Normal"/>
    <w:next w:val="Normal"/>
    <w:rsid w:val="00795CEA"/>
    <w:rPr>
      <w:b/>
      <w:bCs/>
      <w:u w:val="single"/>
      <w:lang w:val="el-GR"/>
    </w:rPr>
  </w:style>
  <w:style w:type="paragraph" w:customStyle="1" w:styleId="Style6">
    <w:name w:val="Style6"/>
    <w:basedOn w:val="Normal"/>
    <w:rsid w:val="00795CEA"/>
    <w:pPr>
      <w:ind w:firstLine="748"/>
    </w:pPr>
    <w:rPr>
      <w:lang w:val="en-US"/>
    </w:rPr>
  </w:style>
  <w:style w:type="paragraph" w:styleId="Header">
    <w:name w:val="header"/>
    <w:basedOn w:val="Normal"/>
    <w:link w:val="HeaderChar"/>
    <w:rsid w:val="00795C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l-GR"/>
    </w:rPr>
  </w:style>
  <w:style w:type="paragraph" w:styleId="Footer">
    <w:name w:val="footer"/>
    <w:basedOn w:val="Normal"/>
    <w:rsid w:val="00795C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95CEA"/>
    <w:pPr>
      <w:jc w:val="both"/>
    </w:pPr>
    <w:rPr>
      <w:lang w:val="el-GR"/>
    </w:rPr>
  </w:style>
  <w:style w:type="paragraph" w:styleId="BodyTextIndent">
    <w:name w:val="Body Text Indent"/>
    <w:basedOn w:val="Normal"/>
    <w:rsid w:val="00795CEA"/>
    <w:pPr>
      <w:ind w:firstLine="720"/>
      <w:jc w:val="both"/>
    </w:pPr>
    <w:rPr>
      <w:rFonts w:ascii="Tahoma" w:hAnsi="Tahoma" w:cs="Tahoma"/>
      <w:lang w:val="el-GR"/>
    </w:rPr>
  </w:style>
  <w:style w:type="paragraph" w:styleId="BodyTextIndent2">
    <w:name w:val="Body Text Indent 2"/>
    <w:basedOn w:val="Normal"/>
    <w:rsid w:val="00795CEA"/>
    <w:pPr>
      <w:ind w:left="374" w:hanging="935"/>
    </w:pPr>
    <w:rPr>
      <w:rFonts w:ascii="Tahoma" w:hAnsi="Tahoma"/>
      <w:lang w:val="el-GR"/>
    </w:rPr>
  </w:style>
  <w:style w:type="paragraph" w:styleId="BodyTextIndent3">
    <w:name w:val="Body Text Indent 3"/>
    <w:basedOn w:val="Normal"/>
    <w:rsid w:val="00795CEA"/>
    <w:pPr>
      <w:ind w:left="561" w:hanging="561"/>
      <w:jc w:val="both"/>
    </w:pPr>
    <w:rPr>
      <w:rFonts w:ascii="Tahoma" w:hAnsi="Tahoma"/>
      <w:lang w:val="el-GR"/>
    </w:rPr>
  </w:style>
  <w:style w:type="paragraph" w:customStyle="1" w:styleId="pe">
    <w:name w:val="p??e????"/>
    <w:basedOn w:val="Normal"/>
    <w:rsid w:val="00795CEA"/>
    <w:pPr>
      <w:overflowPunct w:val="0"/>
      <w:autoSpaceDE w:val="0"/>
      <w:autoSpaceDN w:val="0"/>
      <w:adjustRightInd w:val="0"/>
      <w:spacing w:after="240"/>
      <w:ind w:hanging="567"/>
      <w:textAlignment w:val="baseline"/>
    </w:pPr>
    <w:rPr>
      <w:szCs w:val="20"/>
      <w:lang w:val="el-GR"/>
    </w:rPr>
  </w:style>
  <w:style w:type="paragraph" w:customStyle="1" w:styleId="Style13">
    <w:name w:val="Style13"/>
    <w:basedOn w:val="Style5"/>
    <w:rsid w:val="00795CEA"/>
    <w:pPr>
      <w:ind w:hanging="710"/>
    </w:pPr>
    <w:rPr>
      <w:b w:val="0"/>
      <w:bCs w:val="0"/>
      <w:u w:val="none"/>
    </w:rPr>
  </w:style>
  <w:style w:type="paragraph" w:styleId="BodyText2">
    <w:name w:val="Body Text 2"/>
    <w:basedOn w:val="Normal"/>
    <w:rsid w:val="00795CEA"/>
    <w:pPr>
      <w:jc w:val="both"/>
    </w:pPr>
    <w:rPr>
      <w:rFonts w:ascii="Tahoma" w:hAnsi="Tahoma" w:cs="Tahoma"/>
      <w:sz w:val="22"/>
      <w:lang w:val="el-GR"/>
    </w:rPr>
  </w:style>
  <w:style w:type="paragraph" w:styleId="List">
    <w:name w:val="List"/>
    <w:basedOn w:val="Normal"/>
    <w:rsid w:val="00795CEA"/>
    <w:pPr>
      <w:ind w:left="283" w:hanging="283"/>
    </w:pPr>
  </w:style>
  <w:style w:type="paragraph" w:styleId="BalloonText">
    <w:name w:val="Balloon Text"/>
    <w:basedOn w:val="Normal"/>
    <w:semiHidden/>
    <w:rsid w:val="00213D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2E63"/>
    <w:rPr>
      <w:color w:val="0000FF"/>
      <w:u w:val="single"/>
    </w:rPr>
  </w:style>
  <w:style w:type="table" w:styleId="TableGrid">
    <w:name w:val="Table Grid"/>
    <w:basedOn w:val="TableNormal"/>
    <w:rsid w:val="00F3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rsid w:val="00F976B8"/>
  </w:style>
  <w:style w:type="character" w:customStyle="1" w:styleId="SalutationChar">
    <w:name w:val="Salutation Char"/>
    <w:basedOn w:val="DefaultParagraphFont"/>
    <w:link w:val="Salutation"/>
    <w:rsid w:val="00F976B8"/>
    <w:rPr>
      <w:rFonts w:ascii="Arial" w:hAnsi="Arial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0268C"/>
    <w:rPr>
      <w:rFonts w:ascii="Tahoma" w:hAnsi="Tahoma"/>
      <w:b/>
      <w:bCs/>
      <w:sz w:val="28"/>
      <w:szCs w:val="24"/>
      <w:u w:val="single"/>
      <w:lang w:val="el-GR"/>
    </w:rPr>
  </w:style>
  <w:style w:type="character" w:customStyle="1" w:styleId="HeaderChar">
    <w:name w:val="Header Char"/>
    <w:basedOn w:val="DefaultParagraphFont"/>
    <w:link w:val="Header"/>
    <w:rsid w:val="0090268C"/>
    <w:rPr>
      <w:rFonts w:ascii="Arial" w:hAnsi="Arial"/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CF68EB"/>
    <w:rPr>
      <w:rFonts w:ascii="Arial" w:hAnsi="Arial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B2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ems.mcw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53DD-47DF-488C-B3E7-A9290200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Επιστολή </vt:lpstr>
    </vt:vector>
  </TitlesOfParts>
  <Company/>
  <LinksUpToDate>false</LinksUpToDate>
  <CharactersWithSpaces>1513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mailto:director@ems.mcw.gov.cy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>Έγκριση Υλικών 06.062.Μ</dc:subject>
  <dc:creator>Ροβέρτος Παπακυριακού</dc:creator>
  <cp:keywords/>
  <dc:description/>
  <cp:lastModifiedBy>User</cp:lastModifiedBy>
  <cp:revision>6</cp:revision>
  <cp:lastPrinted>2009-04-30T12:41:00Z</cp:lastPrinted>
  <dcterms:created xsi:type="dcterms:W3CDTF">2022-12-21T17:37:00Z</dcterms:created>
  <dcterms:modified xsi:type="dcterms:W3CDTF">2022-12-27T06:46:00Z</dcterms:modified>
</cp:coreProperties>
</file>